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C3" w:rsidRPr="00BC6FC3" w:rsidRDefault="00BC6FC3" w:rsidP="00BC6FC3">
      <w:pPr>
        <w:spacing w:after="30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АННОТАЦИИ  РАБОЧИХ  ПРОГРАММ  УЧЕБНЫХ  ДИСЦИПЛИН</w:t>
      </w:r>
      <w:r w:rsidRPr="00BC6F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основной образовательной программы профессионального обучения «ПРОФЕССИОНАЛЬНАЯ ПОДГОТОВКА ЧАСТНЫХ ОХРАННИКОВ 6-го, 5-го, 4-го разряда»</w:t>
      </w:r>
    </w:p>
    <w:p w:rsidR="00BC6FC3" w:rsidRPr="00BC6FC3" w:rsidRDefault="00BC6FC3" w:rsidP="00BC6FC3">
      <w:pPr>
        <w:spacing w:after="30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Аннотация рабочей программы учебной дисциплины</w:t>
      </w:r>
      <w:r w:rsidRPr="00BC6F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ПРАВОВАЯ ПОДГОТОВКА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Область применения рабочей программы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Рабочая программа учебной дисциплины ПРАВОВАЯ ПОДГОТОВКА является частью основной образовательной программы профессионального обучения «Профессиональная подготовка частных охранников 6-го, 5-го, 4-го разряда».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Цели и задачи учебной дисциплины - требования к результатам освоения учебной дисциплины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освоения учебной дисциплины слушатель должен </w:t>
      </w: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уметь</w:t>
      </w: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принимать юридически грамотные решения в различных профессиональных ситуациях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освоения учебной дисциплины слушатель должен </w:t>
      </w: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знать: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основы законодательства в области частной охранной деятельности и нормативные правовые акты, регулирующие деятельность частного охранника;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правовой статус и организационные основы деятельности частных охранников;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контроль и надзор за частной охранной деятельностью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Объем учебной дисциплины и виды учебной работы</w:t>
      </w:r>
    </w:p>
    <w:tbl>
      <w:tblPr>
        <w:tblW w:w="10050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61"/>
        <w:gridCol w:w="2189"/>
      </w:tblGrid>
      <w:tr w:rsidR="00BC6FC3" w:rsidRPr="00BC6FC3" w:rsidTr="00BC6FC3">
        <w:tc>
          <w:tcPr>
            <w:tcW w:w="7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Вид учебной работы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Объем часов</w:t>
            </w:r>
          </w:p>
        </w:tc>
      </w:tr>
      <w:tr w:rsidR="00BC6FC3" w:rsidRPr="00BC6FC3" w:rsidTr="00BC6FC3">
        <w:tc>
          <w:tcPr>
            <w:tcW w:w="7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4 разряд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lang w:eastAsia="ru-RU"/>
              </w:rPr>
              <w:t> </w:t>
            </w:r>
          </w:p>
        </w:tc>
      </w:tr>
      <w:tr w:rsidR="00BC6FC3" w:rsidRPr="00BC6FC3" w:rsidTr="00BC6FC3">
        <w:tc>
          <w:tcPr>
            <w:tcW w:w="7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20</w:t>
            </w:r>
          </w:p>
        </w:tc>
      </w:tr>
      <w:tr w:rsidR="00BC6FC3" w:rsidRPr="00BC6FC3" w:rsidTr="00BC6FC3">
        <w:tc>
          <w:tcPr>
            <w:tcW w:w="7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C6FC3" w:rsidRPr="00BC6FC3" w:rsidTr="00BC6FC3">
        <w:tc>
          <w:tcPr>
            <w:tcW w:w="7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теоретические занятия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BC6FC3" w:rsidRPr="00BC6FC3" w:rsidTr="00BC6FC3">
        <w:tc>
          <w:tcPr>
            <w:tcW w:w="7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практические занятия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BC6FC3" w:rsidRPr="00BC6FC3" w:rsidTr="00BC6FC3">
        <w:tc>
          <w:tcPr>
            <w:tcW w:w="7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практические занятия (стажировка)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BC6FC3" w:rsidRPr="00BC6FC3" w:rsidTr="00BC6FC3">
        <w:tc>
          <w:tcPr>
            <w:tcW w:w="7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C6FC3" w:rsidRPr="00BC6FC3" w:rsidTr="00BC6FC3">
        <w:tc>
          <w:tcPr>
            <w:tcW w:w="7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lastRenderedPageBreak/>
              <w:t>5  разряд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 </w:t>
            </w:r>
          </w:p>
        </w:tc>
      </w:tr>
      <w:tr w:rsidR="00BC6FC3" w:rsidRPr="00BC6FC3" w:rsidTr="00BC6FC3">
        <w:tc>
          <w:tcPr>
            <w:tcW w:w="7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30</w:t>
            </w:r>
          </w:p>
        </w:tc>
      </w:tr>
      <w:tr w:rsidR="00BC6FC3" w:rsidRPr="00BC6FC3" w:rsidTr="00BC6FC3">
        <w:tc>
          <w:tcPr>
            <w:tcW w:w="7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C6FC3" w:rsidRPr="00BC6FC3" w:rsidTr="00BC6FC3">
        <w:tc>
          <w:tcPr>
            <w:tcW w:w="7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теоретические занятия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</w:tr>
      <w:tr w:rsidR="00BC6FC3" w:rsidRPr="00BC6FC3" w:rsidTr="00BC6FC3">
        <w:tc>
          <w:tcPr>
            <w:tcW w:w="7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практические занятия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BC6FC3" w:rsidRPr="00BC6FC3" w:rsidTr="00BC6FC3">
        <w:tc>
          <w:tcPr>
            <w:tcW w:w="7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практические занятия (стажировка)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BC6FC3" w:rsidRPr="00BC6FC3" w:rsidTr="00BC6FC3">
        <w:tc>
          <w:tcPr>
            <w:tcW w:w="7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C6FC3" w:rsidRPr="00BC6FC3" w:rsidTr="00BC6FC3">
        <w:tc>
          <w:tcPr>
            <w:tcW w:w="7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6  разряд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 </w:t>
            </w:r>
          </w:p>
        </w:tc>
      </w:tr>
      <w:tr w:rsidR="00BC6FC3" w:rsidRPr="00BC6FC3" w:rsidTr="00BC6FC3">
        <w:tc>
          <w:tcPr>
            <w:tcW w:w="7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60</w:t>
            </w:r>
          </w:p>
        </w:tc>
      </w:tr>
      <w:tr w:rsidR="00BC6FC3" w:rsidRPr="00BC6FC3" w:rsidTr="00BC6FC3">
        <w:tc>
          <w:tcPr>
            <w:tcW w:w="7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C6FC3" w:rsidRPr="00BC6FC3" w:rsidTr="00BC6FC3">
        <w:tc>
          <w:tcPr>
            <w:tcW w:w="7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теоретические занятия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</w:t>
            </w:r>
          </w:p>
        </w:tc>
      </w:tr>
      <w:tr w:rsidR="00BC6FC3" w:rsidRPr="00BC6FC3" w:rsidTr="00BC6FC3">
        <w:tc>
          <w:tcPr>
            <w:tcW w:w="7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практические занятия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</w:tr>
      <w:tr w:rsidR="00BC6FC3" w:rsidRPr="00BC6FC3" w:rsidTr="00BC6FC3">
        <w:tc>
          <w:tcPr>
            <w:tcW w:w="7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практические занятия (стажировка)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</w:tr>
      <w:tr w:rsidR="00BC6FC3" w:rsidRPr="00BC6FC3" w:rsidTr="00BC6FC3">
        <w:tc>
          <w:tcPr>
            <w:tcW w:w="7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C6FC3" w:rsidRPr="00BC6FC3" w:rsidTr="00BC6FC3">
        <w:tc>
          <w:tcPr>
            <w:tcW w:w="97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  Итоговая аттестация</w:t>
            </w: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по дисциплине в форме </w:t>
            </w: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зачета</w:t>
            </w: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</w:t>
            </w:r>
            <w:r w:rsidRPr="00BC6FC3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>  </w:t>
            </w:r>
          </w:p>
        </w:tc>
      </w:tr>
    </w:tbl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Содержание учебной дисциплины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Основы административного законодательства</w:t>
      </w:r>
    </w:p>
    <w:tbl>
      <w:tblPr>
        <w:tblW w:w="10050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8"/>
        <w:gridCol w:w="8882"/>
      </w:tblGrid>
      <w:tr w:rsidR="00BC6FC3" w:rsidRPr="00BC6FC3" w:rsidTr="00BC6FC3"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</w:t>
            </w:r>
            <w:proofErr w:type="spellStart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8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Наименования тем</w:t>
            </w:r>
          </w:p>
        </w:tc>
      </w:tr>
      <w:tr w:rsidR="00BC6FC3" w:rsidRPr="00BC6FC3" w:rsidTr="00BC6FC3"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8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Правовое регулирование частной охранной деятельности</w:t>
            </w:r>
          </w:p>
        </w:tc>
      </w:tr>
      <w:tr w:rsidR="00BC6FC3" w:rsidRPr="00BC6FC3" w:rsidTr="00BC6FC3"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Основы уголовного законодательства</w:t>
            </w:r>
          </w:p>
        </w:tc>
      </w:tr>
      <w:tr w:rsidR="00BC6FC3" w:rsidRPr="00BC6FC3" w:rsidTr="00BC6FC3"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Основы административного законодательства</w:t>
            </w:r>
          </w:p>
        </w:tc>
      </w:tr>
      <w:tr w:rsidR="00BC6FC3" w:rsidRPr="00BC6FC3" w:rsidTr="00BC6FC3"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Применение оружия и специальных сре</w:t>
            </w:r>
            <w:proofErr w:type="gramStart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дств пр</w:t>
            </w:r>
            <w:proofErr w:type="gramEnd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осуществлении частной охранной деятельности</w:t>
            </w:r>
          </w:p>
        </w:tc>
      </w:tr>
      <w:tr w:rsidR="00BC6FC3" w:rsidRPr="00BC6FC3" w:rsidTr="00BC6FC3"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Основы гражданского и трудового законодательства</w:t>
            </w:r>
          </w:p>
        </w:tc>
      </w:tr>
    </w:tbl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C6FC3" w:rsidRPr="00BC6FC3" w:rsidRDefault="00BC6FC3" w:rsidP="00BC6FC3">
      <w:pPr>
        <w:spacing w:after="30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Аннотация рабочей программы учебной дисциплины</w:t>
      </w:r>
    </w:p>
    <w:p w:rsidR="00BC6FC3" w:rsidRPr="00BC6FC3" w:rsidRDefault="00BC6FC3" w:rsidP="00BC6FC3">
      <w:pPr>
        <w:spacing w:after="30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ТАКТИКО-СПЕЦИАЛЬНАЯ ПОДГОТОВКА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Область применения рабочей программы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Рабочая программа учебной дисциплины ТАКТИКО-СПЕЦИАЛЬНАЯ ПОДГОТОВКА является частью основной образовательной программы профессионального обучения «Профессиональная подготовка частных охранников 6-го, 5-го, 4-го разряда».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Цели и задачи учебной дисциплины - требования к результатам освоения учебной дисциплины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освоения учебной дисциплины слушатель должен </w:t>
      </w: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уметь</w:t>
      </w: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грамотно выполнять профессиональные обязанности с использованием имеющихся в распоряжении частного охранника технических и иных средств;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содействовать правоохранительным органам в обеспечении правопорядка;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правомерно применять в необходимых случаях оружие (для охранников 6 и 5 разрядов) и специальные средства;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четко действовать при возникновении конфликтных и экстремальных ситуаций;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освоения учебной дисциплины слушатель должен </w:t>
      </w: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знать: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прямые и косвенные угрозы безопасности охраняемых объектов;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основы организации и тактики осуществления охранных услуг (в том числе порядок получения и систематизации необходимой информации, порядок ведения документации по охраняемым объектам, порядок действий при чрезвычайных ситуациях, способы и правила задержания правонарушителей и передачи их в органы внутренних дел)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Объем учебной дисциплины и виды учебной работы</w:t>
      </w:r>
    </w:p>
    <w:tbl>
      <w:tblPr>
        <w:tblW w:w="10050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62"/>
        <w:gridCol w:w="2188"/>
      </w:tblGrid>
      <w:tr w:rsidR="00BC6FC3" w:rsidRPr="00BC6FC3" w:rsidTr="00BC6FC3">
        <w:tc>
          <w:tcPr>
            <w:tcW w:w="7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lastRenderedPageBreak/>
              <w:t>Вид учебной работы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Объем часов</w:t>
            </w:r>
          </w:p>
        </w:tc>
      </w:tr>
      <w:tr w:rsidR="00BC6FC3" w:rsidRPr="00BC6FC3" w:rsidTr="00BC6FC3">
        <w:tc>
          <w:tcPr>
            <w:tcW w:w="7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4 разряд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lang w:eastAsia="ru-RU"/>
              </w:rPr>
              <w:t> </w:t>
            </w:r>
          </w:p>
        </w:tc>
      </w:tr>
      <w:tr w:rsidR="00BC6FC3" w:rsidRPr="00BC6FC3" w:rsidTr="00BC6FC3">
        <w:tc>
          <w:tcPr>
            <w:tcW w:w="7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20</w:t>
            </w:r>
          </w:p>
        </w:tc>
      </w:tr>
      <w:tr w:rsidR="00BC6FC3" w:rsidRPr="00BC6FC3" w:rsidTr="00BC6FC3">
        <w:tc>
          <w:tcPr>
            <w:tcW w:w="7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C6FC3" w:rsidRPr="00BC6FC3" w:rsidTr="00BC6FC3">
        <w:tc>
          <w:tcPr>
            <w:tcW w:w="7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теоретические занятия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BC6FC3" w:rsidRPr="00BC6FC3" w:rsidTr="00BC6FC3">
        <w:tc>
          <w:tcPr>
            <w:tcW w:w="7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практические занятия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BC6FC3" w:rsidRPr="00BC6FC3" w:rsidTr="00BC6FC3">
        <w:tc>
          <w:tcPr>
            <w:tcW w:w="7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практические занятия (стажировка)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BC6FC3" w:rsidRPr="00BC6FC3" w:rsidTr="00BC6FC3">
        <w:tc>
          <w:tcPr>
            <w:tcW w:w="7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Содержание учебной дисциплины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охраны объектов и (или) имущества на объектах с осуществлением работ по проектированию, монтажу и эксплуатационному обслуживанию технических средств охраны, принятием соответствующих мер реагирования на их сигнальную информацию</w:t>
      </w:r>
    </w:p>
    <w:tbl>
      <w:tblPr>
        <w:tblW w:w="10050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6"/>
        <w:gridCol w:w="8734"/>
      </w:tblGrid>
      <w:tr w:rsidR="00BC6FC3" w:rsidRPr="00BC6FC3" w:rsidTr="00BC6FC3"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</w:t>
            </w:r>
            <w:proofErr w:type="spellStart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Наименования тем</w:t>
            </w:r>
          </w:p>
        </w:tc>
      </w:tr>
      <w:tr w:rsidR="00BC6FC3" w:rsidRPr="00BC6FC3" w:rsidTr="00BC6FC3"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Тактика и методы охраны имущества,  в том числе при его транспортировке</w:t>
            </w:r>
          </w:p>
        </w:tc>
      </w:tr>
      <w:tr w:rsidR="00BC6FC3" w:rsidRPr="00BC6FC3" w:rsidTr="00BC6FC3"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Тактика и методы обеспечения защиты жизни и здоровья граждан</w:t>
            </w:r>
          </w:p>
        </w:tc>
      </w:tr>
      <w:tr w:rsidR="00BC6FC3" w:rsidRPr="00BC6FC3" w:rsidTr="00BC6FC3"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Тактика и методы обеспечения порядка в местах проведения массовых мероприятий</w:t>
            </w:r>
          </w:p>
        </w:tc>
      </w:tr>
      <w:tr w:rsidR="00BC6FC3" w:rsidRPr="00BC6FC3" w:rsidTr="00BC6FC3"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консультирования и подготовки рекомендаций клиентам по вопросам правомерной защиты от противоправных посягательств</w:t>
            </w:r>
          </w:p>
        </w:tc>
      </w:tr>
      <w:tr w:rsidR="00BC6FC3" w:rsidRPr="00BC6FC3" w:rsidTr="00BC6FC3"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охраны объектов и (или) имущества на объектах с осуществлением работ по проектированию, монтажу и эксплуатационному обслуживанию технических средств охраны, принятием соответствующих мер реагирования на их сигнальную информацию</w:t>
            </w:r>
          </w:p>
        </w:tc>
      </w:tr>
      <w:tr w:rsidR="00BC6FC3" w:rsidRPr="00BC6FC3" w:rsidTr="00BC6FC3"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антитеррористической защищенности охраняемых объектов</w:t>
            </w:r>
          </w:p>
        </w:tc>
      </w:tr>
    </w:tbl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C6FC3" w:rsidRPr="00BC6FC3" w:rsidRDefault="00BC6FC3" w:rsidP="00BC6FC3">
      <w:pPr>
        <w:spacing w:after="30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Аннотация рабочей программы учебной дисциплины</w:t>
      </w:r>
    </w:p>
    <w:p w:rsidR="00BC6FC3" w:rsidRPr="00BC6FC3" w:rsidRDefault="00BC6FC3" w:rsidP="00BC6FC3">
      <w:pPr>
        <w:spacing w:after="30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ТЕХНИЧЕСКАЯ ПОДГОТОВКА</w:t>
      </w: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Область применения рабочей программы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Рабочая программа учебной дисциплины ТЕХНИЧЕСКАЯ ПОДГОТОВКА является частью основной образовательной программы профессионального обучения «Профессиональная подготовка частных охранников 6-го, 5-го, 4-го разряда».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Цели и задачи учебной дисциплины - требования к результатам освоения учебной дисциплины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освоения учебной дисциплины слушатель должен </w:t>
      </w: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уметь</w:t>
      </w: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грамотно выполнять профессиональные обязанности с использованием имеющихся в распоряжении частного охранника технических средств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освоения учебной дисциплины слушатель должен </w:t>
      </w: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знать: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основные технические средства охраны, правила и особенности их применения в охранной деятельности, средства охранно-пожарной сигнализации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Объем учебной дисциплины и виды учебной работы</w:t>
      </w:r>
    </w:p>
    <w:tbl>
      <w:tblPr>
        <w:tblW w:w="10050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6"/>
        <w:gridCol w:w="2204"/>
      </w:tblGrid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Вид учебной работы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Объем часов</w:t>
            </w: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4 разряд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lang w:eastAsia="ru-RU"/>
              </w:rPr>
              <w:t> </w:t>
            </w: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9</w:t>
            </w: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теоретические занятия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практические занятия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практические занятия (стажировка)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lastRenderedPageBreak/>
              <w:t>5, 6 разряд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 </w:t>
            </w: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19</w:t>
            </w: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теоретические занятия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практические занятия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практические занятия (стажировка)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C6FC3" w:rsidRPr="00BC6FC3" w:rsidTr="00BC6FC3">
        <w:tc>
          <w:tcPr>
            <w:tcW w:w="96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  Итоговая аттестация по дисциплине в форме зачета</w:t>
            </w: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</w:t>
            </w:r>
            <w:r w:rsidRPr="00BC6FC3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>  </w:t>
            </w:r>
          </w:p>
        </w:tc>
      </w:tr>
    </w:tbl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Содержание учебной дисциплины</w:t>
      </w:r>
    </w:p>
    <w:tbl>
      <w:tblPr>
        <w:tblW w:w="10050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1"/>
        <w:gridCol w:w="8829"/>
      </w:tblGrid>
      <w:tr w:rsidR="00BC6FC3" w:rsidRPr="00BC6FC3" w:rsidTr="00BC6FC3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</w:t>
            </w:r>
            <w:proofErr w:type="spellStart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Наименования тем</w:t>
            </w:r>
          </w:p>
        </w:tc>
      </w:tr>
      <w:tr w:rsidR="00BC6FC3" w:rsidRPr="00BC6FC3" w:rsidTr="00BC6FC3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Технические средства охраны объектов (ТСО)</w:t>
            </w:r>
          </w:p>
        </w:tc>
      </w:tr>
      <w:tr w:rsidR="00BC6FC3" w:rsidRPr="00BC6FC3" w:rsidTr="00BC6FC3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Системы управления ТСО</w:t>
            </w:r>
          </w:p>
        </w:tc>
      </w:tr>
      <w:tr w:rsidR="00BC6FC3" w:rsidRPr="00BC6FC3" w:rsidTr="00BC6FC3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пожаротушения</w:t>
            </w:r>
          </w:p>
        </w:tc>
      </w:tr>
      <w:tr w:rsidR="00BC6FC3" w:rsidRPr="00BC6FC3" w:rsidTr="00BC6FC3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связи и работа с ними</w:t>
            </w:r>
          </w:p>
        </w:tc>
      </w:tr>
    </w:tbl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C6FC3" w:rsidRPr="00BC6FC3" w:rsidRDefault="00BC6FC3" w:rsidP="00BC6FC3">
      <w:pPr>
        <w:spacing w:after="30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Аннотация рабочей программы учебной дисциплины</w:t>
      </w:r>
    </w:p>
    <w:p w:rsidR="00BC6FC3" w:rsidRPr="00BC6FC3" w:rsidRDefault="00BC6FC3" w:rsidP="00BC6FC3">
      <w:pPr>
        <w:spacing w:after="30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ПСИХОЛОГИЧЕСКАЯ ПОДГОТОВКА</w:t>
      </w:r>
    </w:p>
    <w:p w:rsidR="00BC6FC3" w:rsidRPr="00BC6FC3" w:rsidRDefault="00BC6FC3" w:rsidP="00BC6FC3">
      <w:pPr>
        <w:spacing w:after="30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Область применения рабочей программы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Рабочая программа учебной дисциплины ПСИХОЛОГИЧЕСКАЯ ПОДГОТОВКА является частью основной образовательной программы профессионального обучения «Профессиональная подготовка частных охранников 6-го, 5-го, 4-го разряда».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lastRenderedPageBreak/>
        <w:t>Цели и задачи учебной дисциплины - требования к результатам освоения учебной дисциплины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освоения учебной дисциплины слушатель должен </w:t>
      </w: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уметь</w:t>
      </w: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применять приемы психологического воздействия в целях выполнения служебных задач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освоения учебной дисциплины слушатель должен </w:t>
      </w: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знать: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психологические основы деятельности частного охранника;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нормы профессионального поведения и этики частного охранника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Объем учебной дисциплины и виды учебной работы </w:t>
      </w:r>
    </w:p>
    <w:tbl>
      <w:tblPr>
        <w:tblW w:w="10050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67"/>
        <w:gridCol w:w="2183"/>
      </w:tblGrid>
      <w:tr w:rsidR="00BC6FC3" w:rsidRPr="00BC6FC3" w:rsidTr="00BC6FC3"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Вид учебной работы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Объем часов</w:t>
            </w:r>
          </w:p>
        </w:tc>
      </w:tr>
      <w:tr w:rsidR="00BC6FC3" w:rsidRPr="00BC6FC3" w:rsidTr="00BC6FC3"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4 разряд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C6FC3" w:rsidRPr="00BC6FC3" w:rsidTr="00BC6FC3"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4</w:t>
            </w:r>
          </w:p>
        </w:tc>
      </w:tr>
      <w:tr w:rsidR="00BC6FC3" w:rsidRPr="00BC6FC3" w:rsidTr="00BC6FC3"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C6FC3" w:rsidRPr="00BC6FC3" w:rsidTr="00BC6FC3"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теоретические занятия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BC6FC3" w:rsidRPr="00BC6FC3" w:rsidTr="00BC6FC3"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практические занятия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BC6FC3" w:rsidRPr="00BC6FC3" w:rsidTr="00BC6FC3"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практические занятия (стажировка)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BC6FC3" w:rsidRPr="00BC6FC3" w:rsidTr="00BC6FC3"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5, 6 разряд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 </w:t>
            </w:r>
          </w:p>
        </w:tc>
      </w:tr>
      <w:tr w:rsidR="00BC6FC3" w:rsidRPr="00BC6FC3" w:rsidTr="00BC6FC3"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9</w:t>
            </w:r>
          </w:p>
        </w:tc>
      </w:tr>
      <w:tr w:rsidR="00BC6FC3" w:rsidRPr="00BC6FC3" w:rsidTr="00BC6FC3"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C6FC3" w:rsidRPr="00BC6FC3" w:rsidTr="00BC6FC3"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теоретические занятия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3,5</w:t>
            </w:r>
          </w:p>
        </w:tc>
      </w:tr>
      <w:tr w:rsidR="00BC6FC3" w:rsidRPr="00BC6FC3" w:rsidTr="00BC6FC3"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практические занятия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3,5</w:t>
            </w:r>
          </w:p>
        </w:tc>
      </w:tr>
      <w:tr w:rsidR="00BC6FC3" w:rsidRPr="00BC6FC3" w:rsidTr="00BC6FC3"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    практические занятия (стажировка)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BC6FC3" w:rsidRPr="00BC6FC3" w:rsidTr="00BC6FC3">
        <w:tc>
          <w:tcPr>
            <w:tcW w:w="96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  Итоговая аттестация</w:t>
            </w: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по дисциплине в форме </w:t>
            </w: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зачета</w:t>
            </w: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</w:t>
            </w:r>
            <w:r w:rsidRPr="00BC6FC3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>  </w:t>
            </w:r>
          </w:p>
        </w:tc>
      </w:tr>
    </w:tbl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Содержание учебной дисциплины</w:t>
      </w:r>
    </w:p>
    <w:tbl>
      <w:tblPr>
        <w:tblW w:w="10050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5"/>
        <w:gridCol w:w="8845"/>
      </w:tblGrid>
      <w:tr w:rsidR="00BC6FC3" w:rsidRPr="00BC6FC3" w:rsidTr="00BC6FC3"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</w:t>
            </w:r>
            <w:proofErr w:type="spellStart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8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Наименования тем</w:t>
            </w:r>
          </w:p>
        </w:tc>
      </w:tr>
      <w:tr w:rsidR="00BC6FC3" w:rsidRPr="00BC6FC3" w:rsidTr="00BC6FC3"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Психологические аспекты в частной охранной деятельности.</w:t>
            </w:r>
          </w:p>
        </w:tc>
      </w:tr>
      <w:tr w:rsidR="00BC6FC3" w:rsidRPr="00BC6FC3" w:rsidTr="00BC6FC3"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Факторы стресса в частной охранной деятельности. Способы преодоления стресса.</w:t>
            </w:r>
          </w:p>
        </w:tc>
      </w:tr>
    </w:tbl>
    <w:p w:rsidR="00BC6FC3" w:rsidRPr="00BC6FC3" w:rsidRDefault="00BC6FC3" w:rsidP="00BC6FC3">
      <w:pPr>
        <w:spacing w:after="30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</w:p>
    <w:p w:rsidR="00BC6FC3" w:rsidRPr="00BC6FC3" w:rsidRDefault="00BC6FC3" w:rsidP="00BC6FC3">
      <w:pPr>
        <w:spacing w:after="30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Аннотация рабочей программы учебной дисциплины</w:t>
      </w:r>
    </w:p>
    <w:p w:rsidR="00BC6FC3" w:rsidRPr="00BC6FC3" w:rsidRDefault="00BC6FC3" w:rsidP="00BC6FC3">
      <w:pPr>
        <w:spacing w:after="30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ОГНЕВАЯ ПОДГОТОВКА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Область применения рабочей программы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Рабочая программа учебной дисциплины ОГНЕВАЯ ПОДГОТОВКА является частью основной образовательной программы профессионального обучения «Профессиональная подготовка частных охранников 6-го, 5-го разряда».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Цели и задачи учебной дисциплины - требования к результатам освоения учебной дисциплины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освоения учебной дисциплины слушатель должен </w:t>
      </w: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уметь</w:t>
      </w: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правомерно применять в необходимых случаях оружие (для охранников 6 и 5 разрядов) и четко действовать при возникновении конфликтных и экстремальных ситуаций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освоения учебной дисциплины слушатель должен </w:t>
      </w: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знать: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тактико-технические характеристики, устройство (материальную часть) и принципы работы служебного оружия (для охранников 6 разряда) и гражданского оружия (для охранников 6 и 5 разрядов и меры безопасности при работе с ними;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приемы и правила стрельбы из служебного оружия (для охранников 6 разряда) и стрельбы из (применения) гражданского оружия (для охранников 6 и 5 разрядов);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Объем учебной дисциплины и виды учебной работы</w:t>
      </w:r>
    </w:p>
    <w:tbl>
      <w:tblPr>
        <w:tblW w:w="10050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67"/>
        <w:gridCol w:w="2183"/>
      </w:tblGrid>
      <w:tr w:rsidR="00BC6FC3" w:rsidRPr="00BC6FC3" w:rsidTr="00BC6FC3"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Вид учебной работы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Объем часов</w:t>
            </w:r>
          </w:p>
        </w:tc>
      </w:tr>
      <w:tr w:rsidR="00BC6FC3" w:rsidRPr="00BC6FC3" w:rsidTr="00BC6FC3"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lastRenderedPageBreak/>
              <w:t>5 разряд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C6FC3" w:rsidRPr="00BC6FC3" w:rsidTr="00BC6FC3"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30</w:t>
            </w:r>
          </w:p>
        </w:tc>
      </w:tr>
      <w:tr w:rsidR="00BC6FC3" w:rsidRPr="00BC6FC3" w:rsidTr="00BC6FC3"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C6FC3" w:rsidRPr="00BC6FC3" w:rsidTr="00BC6FC3"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теоретические занятия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BC6FC3" w:rsidRPr="00BC6FC3" w:rsidTr="00BC6FC3"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практические занятия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  <w:tr w:rsidR="00BC6FC3" w:rsidRPr="00BC6FC3" w:rsidTr="00BC6FC3"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C6FC3" w:rsidRPr="00BC6FC3" w:rsidTr="00BC6FC3"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 6 разряд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 </w:t>
            </w:r>
          </w:p>
        </w:tc>
      </w:tr>
      <w:tr w:rsidR="00BC6FC3" w:rsidRPr="00BC6FC3" w:rsidTr="00BC6FC3"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52</w:t>
            </w:r>
          </w:p>
        </w:tc>
      </w:tr>
      <w:tr w:rsidR="00BC6FC3" w:rsidRPr="00BC6FC3" w:rsidTr="00BC6FC3"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C6FC3" w:rsidRPr="00BC6FC3" w:rsidTr="00BC6FC3"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теоретические занятия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  <w:tr w:rsidR="00BC6FC3" w:rsidRPr="00BC6FC3" w:rsidTr="00BC6FC3"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практические занятия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</w:t>
            </w:r>
          </w:p>
        </w:tc>
      </w:tr>
      <w:tr w:rsidR="00BC6FC3" w:rsidRPr="00BC6FC3" w:rsidTr="00BC6FC3"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C6FC3" w:rsidRPr="00BC6FC3" w:rsidTr="00BC6FC3">
        <w:tc>
          <w:tcPr>
            <w:tcW w:w="96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  Итоговая аттестация</w:t>
            </w: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по дисциплине в форме </w:t>
            </w: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зачета</w:t>
            </w: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</w:t>
            </w:r>
            <w:r w:rsidRPr="00BC6FC3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>  </w:t>
            </w:r>
          </w:p>
        </w:tc>
      </w:tr>
    </w:tbl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Содержание учебной дисциплины</w:t>
      </w:r>
    </w:p>
    <w:tbl>
      <w:tblPr>
        <w:tblW w:w="10050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8"/>
        <w:gridCol w:w="8862"/>
      </w:tblGrid>
      <w:tr w:rsidR="00BC6FC3" w:rsidRPr="00BC6FC3" w:rsidTr="00BC6FC3"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</w:t>
            </w:r>
            <w:proofErr w:type="spellStart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Наименования тем</w:t>
            </w:r>
          </w:p>
        </w:tc>
      </w:tr>
      <w:tr w:rsidR="00BC6FC3" w:rsidRPr="00BC6FC3" w:rsidTr="00BC6FC3"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 устройство, назначение, тактико-технические характеристики видов и типов оружия, разрешенного для использования в частной охранной деятельности. Соблюдение установленных правил и мер безопасности при обращении с оружием.</w:t>
            </w:r>
          </w:p>
        </w:tc>
      </w:tr>
      <w:tr w:rsidR="00BC6FC3" w:rsidRPr="00BC6FC3" w:rsidTr="00BC6FC3"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упражнений учебных стрельб (в соответствии с требованиями приказа МВД России от 13 апреля 2005 г. № 275 и типовыми требованиями по выполнению учебных стрельб, установленными МВД России)</w:t>
            </w:r>
          </w:p>
        </w:tc>
      </w:tr>
    </w:tbl>
    <w:p w:rsidR="00BC6FC3" w:rsidRPr="00BC6FC3" w:rsidRDefault="00BC6FC3" w:rsidP="00BC6FC3">
      <w:pPr>
        <w:spacing w:after="30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Аннотация рабочей программы учебной дисциплины</w:t>
      </w:r>
    </w:p>
    <w:p w:rsidR="00BC6FC3" w:rsidRPr="00BC6FC3" w:rsidRDefault="00BC6FC3" w:rsidP="00BC6FC3">
      <w:pPr>
        <w:spacing w:after="30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lastRenderedPageBreak/>
        <w:t>ИСПОЛЬЗОВАНИЕ СПЕЦИАЛЬНЫХ СРЕДСТВ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Область применения рабочей программы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Рабочая программа учебной дисциплины ИСПОЛЬЗОВАНИЕ СПЕЦИАЛЬНЫХ СРЕДСТВ является частью основной образовательной программы профессионального обучения «Профессиональная подготовка частных охранников 6-го, 5-го, 4-го разряда».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Цели и задачи учебной дисциплины - требования к результатам освоения учебной дисциплины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освоения учебной дисциплины слушатель должен </w:t>
      </w: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уметь</w:t>
      </w: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правомерно применять в необходимых случаях специальные средства и четко действовать при возникновении конфликтных и экстремальных ситуаций;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освоения учебной дисциплины слушатель должен </w:t>
      </w: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знать: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тактико-технические характеристики, устройство и принципы работы специальных средств, используемых в частной охранной деятельности и меры безопасности при обращении с ними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Объем учебной дисциплины и виды учебной работы</w:t>
      </w:r>
    </w:p>
    <w:tbl>
      <w:tblPr>
        <w:tblW w:w="10050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6"/>
        <w:gridCol w:w="2204"/>
      </w:tblGrid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Вид учебной работы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Объем часов</w:t>
            </w: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4 разряд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lang w:eastAsia="ru-RU"/>
              </w:rPr>
              <w:t> </w:t>
            </w: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9</w:t>
            </w: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теоретические занятия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практические занятия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5, 6 разряд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 </w:t>
            </w: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20</w:t>
            </w: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    теоретические занятия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практические занятия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C6FC3" w:rsidRPr="00BC6FC3" w:rsidTr="00BC6FC3">
        <w:tc>
          <w:tcPr>
            <w:tcW w:w="96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  Итоговая аттестация по дисциплине в форме зачета</w:t>
            </w: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</w:t>
            </w:r>
            <w:r w:rsidRPr="00BC6FC3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>  </w:t>
            </w:r>
          </w:p>
        </w:tc>
      </w:tr>
    </w:tbl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Содержание учебной дисциплины</w:t>
      </w:r>
    </w:p>
    <w:tbl>
      <w:tblPr>
        <w:tblW w:w="10050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1"/>
        <w:gridCol w:w="8829"/>
      </w:tblGrid>
      <w:tr w:rsidR="00BC6FC3" w:rsidRPr="00BC6FC3" w:rsidTr="00BC6FC3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</w:t>
            </w:r>
            <w:proofErr w:type="spellStart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Наименования тем</w:t>
            </w:r>
          </w:p>
        </w:tc>
      </w:tr>
      <w:tr w:rsidR="00BC6FC3" w:rsidRPr="00BC6FC3" w:rsidTr="00BC6FC3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 устройство, назначение, тактико-технические характеристики специальных средств, разрешенных для использования в ЧОД. Соблюдение установленных правил и мер безопасности при обращении со специальными средствами.</w:t>
            </w:r>
          </w:p>
        </w:tc>
      </w:tr>
      <w:tr w:rsidR="00BC6FC3" w:rsidRPr="00BC6FC3" w:rsidTr="00BC6FC3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Назначение специальных сре</w:t>
            </w:r>
            <w:proofErr w:type="gramStart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дств в з</w:t>
            </w:r>
            <w:proofErr w:type="gramEnd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ависимости от их видов. Устройство и тактико-технические характеристики специальных средств.</w:t>
            </w:r>
          </w:p>
        </w:tc>
      </w:tr>
      <w:tr w:rsidR="00BC6FC3" w:rsidRPr="00BC6FC3" w:rsidTr="00BC6FC3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1.2..</w:t>
            </w:r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Проверка технического состояния (исправности), правила и меры безопасности при ношении и применении специальных средств.</w:t>
            </w:r>
          </w:p>
        </w:tc>
      </w:tr>
      <w:tr w:rsidR="00BC6FC3" w:rsidRPr="00BC6FC3" w:rsidTr="00BC6FC3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Основы применения специальных сре</w:t>
            </w:r>
            <w:proofErr w:type="gramStart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дств в з</w:t>
            </w:r>
            <w:proofErr w:type="gramEnd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ависимости от их вида и типа. Контрольный осмотр специальных средств.</w:t>
            </w:r>
          </w:p>
        </w:tc>
      </w:tr>
      <w:tr w:rsidR="00BC6FC3" w:rsidRPr="00BC6FC3" w:rsidTr="00BC6FC3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Правила использования и хранения специальных средств, обеспечивающие их надлежащее техническое состояние (исправность).</w:t>
            </w:r>
          </w:p>
        </w:tc>
      </w:tr>
      <w:tr w:rsidR="00BC6FC3" w:rsidRPr="00BC6FC3" w:rsidTr="00BC6FC3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Практическая отработка приемов и способов применения специальных средств по их видам и типам.</w:t>
            </w:r>
          </w:p>
        </w:tc>
      </w:tr>
    </w:tbl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C6FC3" w:rsidRPr="00BC6FC3" w:rsidRDefault="00BC6FC3" w:rsidP="00BC6FC3">
      <w:pPr>
        <w:spacing w:after="30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Аннотация рабочей программы учебной дисциплины</w:t>
      </w:r>
    </w:p>
    <w:p w:rsidR="00BC6FC3" w:rsidRPr="00BC6FC3" w:rsidRDefault="00BC6FC3" w:rsidP="00BC6FC3">
      <w:pPr>
        <w:spacing w:after="30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ПЕРВАЯ ПОМОЩЬ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Область применения рабочей программы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Рабочая программа учебной дисциплины ПЕРВАЯ ПОМОЩЬ является частью основной образовательной программы профессионального обучения «Профессиональная подготовка частных охранников 6-го, 5-го, 4-го разряда».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lastRenderedPageBreak/>
        <w:t>Цели и задачи учебной дисциплины - требования к результатам освоения учебной дисциплины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освоения учебной дисциплины слушатель должен </w:t>
      </w: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уметь</w:t>
      </w: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оказывать квалифицированную первую помощь пострадавшим при различных травмах и иных угрозах жизни и здоровью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освоения учебной дисциплины слушатель должен </w:t>
      </w: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знать: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основы организации первой помощи, порядок направления пострадавших в лечебные учреждения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Объем учебной дисциплины и виды учебной работы</w:t>
      </w:r>
    </w:p>
    <w:tbl>
      <w:tblPr>
        <w:tblW w:w="10050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6"/>
        <w:gridCol w:w="2204"/>
      </w:tblGrid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Вид учебной работы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Объем часов</w:t>
            </w: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4, 5, 6  разряд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lang w:eastAsia="ru-RU"/>
              </w:rPr>
              <w:t> </w:t>
            </w: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24</w:t>
            </w: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теоретические занятия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практические занятия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C6FC3" w:rsidRPr="00BC6FC3" w:rsidTr="00BC6FC3">
        <w:tc>
          <w:tcPr>
            <w:tcW w:w="96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  Итоговая аттестация по дисциплине в форме зачета</w:t>
            </w: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</w:t>
            </w:r>
            <w:r w:rsidRPr="00BC6FC3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>  </w:t>
            </w:r>
          </w:p>
        </w:tc>
      </w:tr>
    </w:tbl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Содержание учебной дисциплины</w:t>
      </w:r>
    </w:p>
    <w:tbl>
      <w:tblPr>
        <w:tblW w:w="10050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1"/>
        <w:gridCol w:w="8829"/>
      </w:tblGrid>
      <w:tr w:rsidR="00BC6FC3" w:rsidRPr="00BC6FC3" w:rsidTr="00BC6FC3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</w:t>
            </w:r>
            <w:proofErr w:type="spellStart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Наименования тем</w:t>
            </w:r>
          </w:p>
        </w:tc>
      </w:tr>
      <w:tr w:rsidR="00BC6FC3" w:rsidRPr="00BC6FC3" w:rsidTr="00BC6FC3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Организационно-правовые аспекты оказания первой помощи пострадавшим, в том числе пострадавшим в дорожно-транспортных происшествиях. Оказание первой психологической помощи пострадавшим.</w:t>
            </w:r>
          </w:p>
        </w:tc>
      </w:tr>
      <w:tr w:rsidR="00BC6FC3" w:rsidRPr="00BC6FC3" w:rsidTr="00BC6FC3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Правила и порядок осмотра пострадавшего. Оценка состояния пострадавшего.</w:t>
            </w:r>
          </w:p>
        </w:tc>
      </w:tr>
      <w:tr w:rsidR="00BC6FC3" w:rsidRPr="00BC6FC3" w:rsidTr="00BC6FC3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первой помощи. Аптечка первой помощи (автомобильная). Профилактика инфекций, передающихся с кровью и биологическими жидкостями человека.</w:t>
            </w:r>
          </w:p>
        </w:tc>
      </w:tr>
      <w:tr w:rsidR="00BC6FC3" w:rsidRPr="00BC6FC3" w:rsidTr="00BC6FC3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Правила и способы извлечения пострадавших из автомобиля. Основные транспортные положения. Транспортировка пострадавших.</w:t>
            </w:r>
          </w:p>
        </w:tc>
      </w:tr>
      <w:tr w:rsidR="00BC6FC3" w:rsidRPr="00BC6FC3" w:rsidTr="00BC6FC3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Сердечно-легочная реанимация. Особенности сердечно-легочной реанимации при </w:t>
            </w:r>
            <w:proofErr w:type="spellStart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электротравме</w:t>
            </w:r>
            <w:proofErr w:type="spellEnd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утоплении. Первая помощь при нарушении проходимости верхних дыхательных путей.</w:t>
            </w:r>
          </w:p>
        </w:tc>
      </w:tr>
      <w:tr w:rsidR="00BC6FC3" w:rsidRPr="00BC6FC3" w:rsidTr="00BC6FC3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Первая помощь при острой кровопотере и травматическом шоке.</w:t>
            </w:r>
          </w:p>
        </w:tc>
      </w:tr>
      <w:tr w:rsidR="00BC6FC3" w:rsidRPr="00BC6FC3" w:rsidTr="00BC6FC3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Первая помощь при ранениях.</w:t>
            </w:r>
          </w:p>
        </w:tc>
      </w:tr>
      <w:tr w:rsidR="00BC6FC3" w:rsidRPr="00BC6FC3" w:rsidTr="00BC6FC3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Первая помощь при травме опорно-двигательной системы.</w:t>
            </w:r>
          </w:p>
        </w:tc>
      </w:tr>
      <w:tr w:rsidR="00BC6FC3" w:rsidRPr="00BC6FC3" w:rsidTr="00BC6FC3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Первая помощь при травме головы. Первая помощь при травме груди. Первая помощь при травме живота.</w:t>
            </w:r>
          </w:p>
        </w:tc>
      </w:tr>
      <w:tr w:rsidR="00BC6FC3" w:rsidRPr="00BC6FC3" w:rsidTr="00BC6FC3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Первая помощь при термических и химических ожогах, ожоговом шоке. Первая помощь при отморожении и переохлаждении.</w:t>
            </w:r>
          </w:p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Первая помощь при перегревании.</w:t>
            </w:r>
          </w:p>
        </w:tc>
      </w:tr>
      <w:tr w:rsidR="00BC6FC3" w:rsidRPr="00BC6FC3" w:rsidTr="00BC6FC3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Первая помощь при острых отравлениях.</w:t>
            </w:r>
          </w:p>
        </w:tc>
      </w:tr>
      <w:tr w:rsidR="00BC6FC3" w:rsidRPr="00BC6FC3" w:rsidTr="00BC6FC3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Порядок оказания первой помощи при неотложных состояниях, вызванных заболеваниями (острые нарушения сознания, дыхания, кровообращения, судорожный синдром).</w:t>
            </w:r>
          </w:p>
        </w:tc>
      </w:tr>
      <w:tr w:rsidR="00BC6FC3" w:rsidRPr="00BC6FC3" w:rsidTr="00BC6FC3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Первая помощь при </w:t>
            </w:r>
            <w:proofErr w:type="spellStart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политравме</w:t>
            </w:r>
            <w:proofErr w:type="spellEnd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</w:tbl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C6FC3" w:rsidRPr="00BC6FC3" w:rsidRDefault="00BC6FC3" w:rsidP="00BC6FC3">
      <w:pPr>
        <w:spacing w:after="30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Аннотация рабочей программы учебной дисциплины</w:t>
      </w:r>
    </w:p>
    <w:p w:rsidR="00BC6FC3" w:rsidRPr="00BC6FC3" w:rsidRDefault="00BC6FC3" w:rsidP="00BC6FC3">
      <w:pPr>
        <w:spacing w:after="30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СПЕЦИАЛЬНАЯ ФИЗИЧЕСКАЯ ПОДГОТОВКА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Область применения рабочей программы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Рабочая программа учебной дисциплины СПЕЦИАЛЬНАЯ ФИЗИЧЕСКАЯ ПОДГОТОВКА является частью основной образовательной программы профессионального обучения «Профессиональная подготовка частных охранников 6-го, 5-го, 4-го разряда».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lastRenderedPageBreak/>
        <w:t>Цели и задачи учебной дисциплины - требования к результатам освоения учебной дисциплины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освоения учебной дисциплины слушатель должен </w:t>
      </w: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уметь</w:t>
      </w: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применять приемы и способы самозащиты от различных видов физического нападения (в том числе способы применения физической силы и специальных средств);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освоения учебной дисциплины слушатель должен </w:t>
      </w: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знать: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основные приемы и способы самозащиты от различных видов физического нападения (в том числе способы применения физической силы и специальных средств);</w:t>
      </w:r>
    </w:p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Объем учебной дисциплины и виды учебной работы</w:t>
      </w:r>
    </w:p>
    <w:tbl>
      <w:tblPr>
        <w:tblW w:w="10050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6"/>
        <w:gridCol w:w="2204"/>
      </w:tblGrid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Вид учебной работы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Объем часов</w:t>
            </w: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4, 5, 6  разряд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lang w:eastAsia="ru-RU"/>
              </w:rPr>
              <w:t> </w:t>
            </w: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10</w:t>
            </w: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практические занятия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BC6FC3" w:rsidRPr="00BC6FC3" w:rsidTr="00BC6FC3">
        <w:tc>
          <w:tcPr>
            <w:tcW w:w="7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C6FC3" w:rsidRPr="00BC6FC3" w:rsidTr="00BC6FC3">
        <w:tc>
          <w:tcPr>
            <w:tcW w:w="96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  Итоговая аттестация по дисциплине в форме зачета</w:t>
            </w: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</w:t>
            </w:r>
            <w:r w:rsidRPr="00BC6FC3">
              <w:rPr>
                <w:rFonts w:ascii="Arial" w:eastAsia="Times New Roman" w:hAnsi="Arial" w:cs="Arial"/>
                <w:i/>
                <w:iCs/>
                <w:color w:val="333333"/>
                <w:sz w:val="21"/>
                <w:lang w:eastAsia="ru-RU"/>
              </w:rPr>
              <w:t>  </w:t>
            </w:r>
          </w:p>
        </w:tc>
      </w:tr>
    </w:tbl>
    <w:p w:rsidR="00BC6FC3" w:rsidRPr="00BC6FC3" w:rsidRDefault="00BC6FC3" w:rsidP="00BC6FC3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6FC3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Содержание учебной дисциплины</w:t>
      </w:r>
    </w:p>
    <w:tbl>
      <w:tblPr>
        <w:tblW w:w="10050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1"/>
        <w:gridCol w:w="8829"/>
      </w:tblGrid>
      <w:tr w:rsidR="00BC6FC3" w:rsidRPr="00BC6FC3" w:rsidTr="00BC6FC3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</w:t>
            </w:r>
            <w:proofErr w:type="spellStart"/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Наименования тем</w:t>
            </w:r>
          </w:p>
        </w:tc>
      </w:tr>
      <w:tr w:rsidR="00BC6FC3" w:rsidRPr="00BC6FC3" w:rsidTr="00BC6FC3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с применением физической силы.</w:t>
            </w:r>
          </w:p>
        </w:tc>
      </w:tr>
      <w:tr w:rsidR="00BC6FC3" w:rsidRPr="00BC6FC3" w:rsidTr="00BC6FC3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от вооруженного противника</w:t>
            </w:r>
          </w:p>
        </w:tc>
      </w:tr>
      <w:tr w:rsidR="00BC6FC3" w:rsidRPr="00BC6FC3" w:rsidTr="00BC6FC3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6FC3" w:rsidRPr="00BC6FC3" w:rsidRDefault="00BC6FC3" w:rsidP="00BC6FC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6F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с помощью специальных средств, разрешенных для использования в частной охранной деятельности</w:t>
            </w:r>
          </w:p>
        </w:tc>
      </w:tr>
    </w:tbl>
    <w:p w:rsidR="00103E75" w:rsidRDefault="00103E75"/>
    <w:sectPr w:rsidR="00103E75" w:rsidSect="0010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FC3"/>
    <w:rsid w:val="00010E19"/>
    <w:rsid w:val="00103E75"/>
    <w:rsid w:val="0029489A"/>
    <w:rsid w:val="005853E3"/>
    <w:rsid w:val="006232D4"/>
    <w:rsid w:val="0080278C"/>
    <w:rsid w:val="008F061E"/>
    <w:rsid w:val="00925EC3"/>
    <w:rsid w:val="00B53146"/>
    <w:rsid w:val="00BC6FC3"/>
    <w:rsid w:val="00BF21BE"/>
    <w:rsid w:val="00C01D7A"/>
    <w:rsid w:val="00EC29B2"/>
    <w:rsid w:val="00F10FDC"/>
    <w:rsid w:val="00F379FC"/>
    <w:rsid w:val="00FB6F40"/>
    <w:rsid w:val="00F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FC3"/>
    <w:rPr>
      <w:b/>
      <w:bCs/>
    </w:rPr>
  </w:style>
  <w:style w:type="character" w:styleId="a5">
    <w:name w:val="Emphasis"/>
    <w:basedOn w:val="a0"/>
    <w:uiPriority w:val="20"/>
    <w:qFormat/>
    <w:rsid w:val="00BC6F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2328</Words>
  <Characters>13275</Characters>
  <Application>Microsoft Office Word</Application>
  <DocSecurity>0</DocSecurity>
  <Lines>110</Lines>
  <Paragraphs>31</Paragraphs>
  <ScaleCrop>false</ScaleCrop>
  <Company/>
  <LinksUpToDate>false</LinksUpToDate>
  <CharactersWithSpaces>15572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2021-07-05T11:38:00Z</dcterms:created>
  <dcterms:modified xsi:type="dcterms:W3CDTF">2021-07-05T11:39:00Z</dcterms:modified>
</cp:coreProperties>
</file>